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Українська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література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Процес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виникнення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фольклору.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Багатство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і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розмаїття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укр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. фольклору.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Види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родинно-побутових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color w:val="000000"/>
          <w:sz w:val="26"/>
          <w:szCs w:val="26"/>
        </w:rPr>
        <w:t>п</w:t>
      </w:r>
      <w:proofErr w:type="gramEnd"/>
      <w:r>
        <w:rPr>
          <w:rFonts w:ascii="Arial" w:hAnsi="Arial" w:cs="Arial"/>
          <w:b/>
          <w:bCs/>
          <w:color w:val="000000"/>
          <w:sz w:val="26"/>
          <w:szCs w:val="26"/>
        </w:rPr>
        <w:t>ісень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.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Традиційна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символіка</w:t>
      </w:r>
      <w:proofErr w:type="spellEnd"/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Родинно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побутові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color w:val="000000"/>
          <w:sz w:val="26"/>
          <w:szCs w:val="26"/>
        </w:rPr>
        <w:t>п</w:t>
      </w:r>
      <w:proofErr w:type="gramEnd"/>
      <w:r>
        <w:rPr>
          <w:rFonts w:ascii="Arial" w:hAnsi="Arial" w:cs="Arial"/>
          <w:b/>
          <w:bCs/>
          <w:color w:val="000000"/>
          <w:sz w:val="26"/>
          <w:szCs w:val="26"/>
        </w:rPr>
        <w:t>існі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>.</w:t>
      </w:r>
      <w:r>
        <w:rPr>
          <w:rFonts w:ascii="Arial" w:hAnsi="Arial" w:cs="Arial"/>
          <w:color w:val="000000"/>
          <w:sz w:val="26"/>
          <w:szCs w:val="26"/>
        </w:rPr>
        <w:br/>
      </w:r>
      <w:hyperlink r:id="rId4" w:tooltip="Українські народні пісні.Повні уроки" w:history="1">
        <w:proofErr w:type="spellStart"/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Пісні</w:t>
        </w:r>
        <w:r>
          <w:rPr>
            <w:rStyle w:val="a4"/>
            <w:rFonts w:ascii="Arial" w:hAnsi="Arial" w:cs="Arial"/>
            <w:color w:val="5A3696"/>
            <w:sz w:val="26"/>
            <w:szCs w:val="26"/>
            <w:u w:val="none"/>
          </w:rPr>
          <w:t>про</w:t>
        </w:r>
        <w:proofErr w:type="spellEnd"/>
      </w:hyperlink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кохання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виокремлюються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своєю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емоційною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глибиною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та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художньою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красою,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відстоюють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вірність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у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взаєминах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збагачують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душевним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добром,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сприяють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естетичному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розвитку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>. О.Дей</w:t>
      </w: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Процес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виникнення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26"/>
          <w:szCs w:val="26"/>
        </w:rPr>
        <w:t> </w:t>
      </w:r>
      <w:hyperlink r:id="rId5" w:tooltip="Фольклор. Повні уроки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фольклору</w:t>
        </w:r>
      </w:hyperlink>
      <w:r>
        <w:rPr>
          <w:rFonts w:ascii="Arial" w:hAnsi="Arial" w:cs="Arial"/>
          <w:color w:val="000000"/>
          <w:sz w:val="26"/>
          <w:szCs w:val="26"/>
        </w:rPr>
        <w:br/>
      </w:r>
      <w:proofErr w:type="spellStart"/>
      <w:r>
        <w:rPr>
          <w:rFonts w:ascii="Arial" w:hAnsi="Arial" w:cs="Arial"/>
          <w:color w:val="000000"/>
          <w:sz w:val="26"/>
          <w:szCs w:val="26"/>
        </w:rPr>
        <w:t>Із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глибини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</w:rPr>
        <w:t>в</w:t>
      </w:r>
      <w:proofErr w:type="gramEnd"/>
      <w:r>
        <w:rPr>
          <w:rFonts w:ascii="Arial" w:hAnsi="Arial" w:cs="Arial"/>
          <w:color w:val="000000"/>
          <w:sz w:val="26"/>
          <w:szCs w:val="26"/>
        </w:rPr>
        <w:t>іків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до нас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дійшли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неперевершені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зразки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усної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народної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творчості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українців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— фольклору.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b/>
          <w:bCs/>
          <w:color w:val="000000"/>
          <w:sz w:val="26"/>
          <w:szCs w:val="26"/>
        </w:rPr>
        <w:t>Фольклор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(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англ.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folk-lore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—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народне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слово, народна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мудрість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народні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знання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) —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це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</w:rPr>
        <w:t>р</w:t>
      </w:r>
      <w:proofErr w:type="gramEnd"/>
      <w:r>
        <w:rPr>
          <w:rFonts w:ascii="Arial" w:hAnsi="Arial" w:cs="Arial"/>
          <w:color w:val="000000"/>
          <w:sz w:val="26"/>
          <w:szCs w:val="26"/>
        </w:rPr>
        <w:t>ізножанрові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твори,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що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виникли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в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сиву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давнину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в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певному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середовищі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які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передавали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уст в уста.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Авторів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казок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</w:rPr>
        <w:t>п</w:t>
      </w:r>
      <w:proofErr w:type="gramEnd"/>
      <w:r>
        <w:rPr>
          <w:rFonts w:ascii="Arial" w:hAnsi="Arial" w:cs="Arial"/>
          <w:color w:val="000000"/>
          <w:sz w:val="26"/>
          <w:szCs w:val="26"/>
        </w:rPr>
        <w:t>ісень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легенд,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прислів'їв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здебільшого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ніхто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не знав.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Талановиті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оповідачі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співці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передавали в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усній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формі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відшліфовані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фольклорні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зразки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додаючи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щось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сво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є</w:t>
      </w:r>
      <w:proofErr w:type="spellEnd"/>
      <w:r>
        <w:rPr>
          <w:rFonts w:ascii="Arial" w:hAnsi="Arial" w:cs="Arial"/>
          <w:color w:val="000000"/>
          <w:sz w:val="26"/>
          <w:szCs w:val="26"/>
        </w:rPr>
        <w:t>.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У той час байки,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казки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перекази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пісні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балади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загадки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зазнавали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деяких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змін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їх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доповнювали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або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скорочували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уточнювали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уводили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нових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персонажів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слова,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що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вживалися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на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певній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території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—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діалектизми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адже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фольклорні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жанри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створювали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народною,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розмовною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мовою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Наявність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багатьох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варіантів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</w:rPr>
        <w:t>св</w:t>
      </w:r>
      <w:proofErr w:type="gramEnd"/>
      <w:r>
        <w:rPr>
          <w:rFonts w:ascii="Arial" w:hAnsi="Arial" w:cs="Arial"/>
          <w:color w:val="000000"/>
          <w:sz w:val="26"/>
          <w:szCs w:val="26"/>
        </w:rPr>
        <w:t>ідчить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про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популярність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фольклорних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творів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у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народі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побутування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в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інших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місцевостях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>.</w:t>
      </w: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Багатство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й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розмаїття</w:t>
      </w:r>
      <w:proofErr w:type="spellEnd"/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6"/>
          <w:szCs w:val="26"/>
        </w:rPr>
        <w:t>українського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26"/>
          <w:szCs w:val="26"/>
        </w:rPr>
        <w:t> </w:t>
      </w:r>
      <w:hyperlink r:id="rId6" w:tooltip="Література і фольклор. Повні уроки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фольклору</w:t>
        </w:r>
      </w:hyperlink>
      <w:r>
        <w:rPr>
          <w:rFonts w:ascii="Arial" w:hAnsi="Arial" w:cs="Arial"/>
          <w:color w:val="000000"/>
          <w:sz w:val="26"/>
          <w:szCs w:val="26"/>
        </w:rPr>
        <w:br/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</w:rPr>
        <w:t>Р</w:t>
      </w:r>
      <w:proofErr w:type="gramEnd"/>
      <w:r>
        <w:rPr>
          <w:rFonts w:ascii="Arial" w:hAnsi="Arial" w:cs="Arial"/>
          <w:color w:val="000000"/>
          <w:sz w:val="26"/>
          <w:szCs w:val="26"/>
        </w:rPr>
        <w:t>ізножанрові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фольклорні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твори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мають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пізнавальне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обрядове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естетичне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розважальне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виховне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значення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а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саме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>:</w:t>
      </w: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•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збагачують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знаннями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про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минуле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нашого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народу, про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багатий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духовний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</w:rPr>
        <w:t>св</w:t>
      </w:r>
      <w:proofErr w:type="gramEnd"/>
      <w:r>
        <w:rPr>
          <w:rFonts w:ascii="Arial" w:hAnsi="Arial" w:cs="Arial"/>
          <w:color w:val="000000"/>
          <w:sz w:val="26"/>
          <w:szCs w:val="26"/>
        </w:rPr>
        <w:t>іт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українців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>;</w:t>
      </w: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•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сприяють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застосуванню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традиційних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обрядів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звичаїв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наших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предків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у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сучасному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житті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>;</w:t>
      </w: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•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формують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естетичне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сприйняття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</w:rPr>
        <w:t>св</w:t>
      </w:r>
      <w:proofErr w:type="gramEnd"/>
      <w:r>
        <w:rPr>
          <w:rFonts w:ascii="Arial" w:hAnsi="Arial" w:cs="Arial"/>
          <w:color w:val="000000"/>
          <w:sz w:val="26"/>
          <w:szCs w:val="26"/>
        </w:rPr>
        <w:t>іту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спонукають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бачити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прекрасне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навколо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себе;</w:t>
      </w: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•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виховують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високі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моральні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якості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почуття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патріотизму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любов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до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батькі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в</w:t>
      </w:r>
      <w:proofErr w:type="spellEnd"/>
      <w:proofErr w:type="gramEnd"/>
      <w:r>
        <w:rPr>
          <w:rFonts w:ascii="Arial" w:hAnsi="Arial" w:cs="Arial"/>
          <w:color w:val="000000"/>
          <w:sz w:val="26"/>
          <w:szCs w:val="26"/>
        </w:rPr>
        <w:t>.</w:t>
      </w: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Фольклор —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явище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національне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. У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ньому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відображені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духовна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сутність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українського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народу,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його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національний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характер,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особливості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менталітету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Менталітет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ментальність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латин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розумовий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) —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сукупність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психічних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інтелектуальних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ідеологічних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</w:rPr>
        <w:t>рел</w:t>
      </w:r>
      <w:proofErr w:type="gramEnd"/>
      <w:r>
        <w:rPr>
          <w:rFonts w:ascii="Arial" w:hAnsi="Arial" w:cs="Arial"/>
          <w:color w:val="000000"/>
          <w:sz w:val="26"/>
          <w:szCs w:val="26"/>
        </w:rPr>
        <w:t>ігійних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естетичних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та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інших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особливостей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мислення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народу,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соціальної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групи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та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індивіда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що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проявляються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в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культурі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lastRenderedPageBreak/>
        <w:t>мові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поведінці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),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світогляд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праця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побут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мрії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прагнення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.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Для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фольклору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характерні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тільки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йому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властиві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специфічні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ознаки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усна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форма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творення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й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побутування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;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традиційність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;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варіантність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;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анонімність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;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колективність</w:t>
      </w:r>
      <w:proofErr w:type="spellEnd"/>
      <w:r>
        <w:rPr>
          <w:rFonts w:ascii="Arial" w:hAnsi="Arial" w:cs="Arial"/>
          <w:color w:val="000000"/>
          <w:sz w:val="26"/>
          <w:szCs w:val="26"/>
        </w:rPr>
        <w:t>.</w:t>
      </w: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Fonts w:ascii="Arial" w:hAnsi="Arial" w:cs="Arial"/>
          <w:color w:val="000000"/>
          <w:sz w:val="26"/>
          <w:szCs w:val="26"/>
        </w:rPr>
        <w:t>Розгляньте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таблицю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про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жанрове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багатство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українського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фольклору.</w:t>
      </w: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</w:p>
    <w:p w:rsidR="002129D0" w:rsidRDefault="002129D0" w:rsidP="002129D0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5A3696"/>
          <w:sz w:val="26"/>
          <w:szCs w:val="26"/>
        </w:rPr>
        <w:drawing>
          <wp:inline distT="0" distB="0" distL="0" distR="0">
            <wp:extent cx="6718300" cy="5015068"/>
            <wp:effectExtent l="19050" t="0" r="6350" b="0"/>
            <wp:docPr id="1" name="Рисунок 1" descr="0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888" cy="5023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2129D0"/>
    <w:rsid w:val="002129D0"/>
    <w:rsid w:val="009E7144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29D0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29D0"/>
  </w:style>
  <w:style w:type="paragraph" w:styleId="a5">
    <w:name w:val="Balloon Text"/>
    <w:basedOn w:val="a"/>
    <w:link w:val="a6"/>
    <w:uiPriority w:val="99"/>
    <w:semiHidden/>
    <w:unhideWhenUsed/>
    <w:rsid w:val="0021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4%D0%B0%D0%B9%D0%BB:01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9B%D1%96%D1%82%D0%B5%D1%80%D0%B0%D1%82%D1%83%D1%80%D0%B0_%D1%96_%D1%84%D0%BE%D0%BB%D1%8C%D0%BA%D0%BB%D0%BE%D1%80._%D0%9F%D0%BE%D0%B2%D0%BD%D1%96_%D1%83%D1%80%D0%BE%D0%BA%D0%B8" TargetMode="External"/><Relationship Id="rId5" Type="http://schemas.openxmlformats.org/officeDocument/2006/relationships/hyperlink" Target="http://school.xvatit.com/index.php?title=%D0%A4%D0%BE%D0%BB%D1%8C%D0%BA%D0%BB%D0%BE%D1%80._%D0%9F%D0%BE%D0%B2%D0%BD%D1%96_%D1%83%D1%80%D0%BE%D0%BA%D0%B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chool.xvatit.com/index.php?title=%D0%A3%D0%BA%D1%80%D0%B0%D1%97%D0%BD%D1%81%D1%8C%D0%BA%D1%96_%D0%BD%D0%B0%D1%80%D0%BE%D0%B4%D0%BD%D1%96_%D0%BF%D1%96%D1%81%D0%BD%D1%96.%D0%9F%D0%BE%D0%B2%D0%BD%D1%96_%D1%83%D1%80%D0%BE%D0%BA%D0%B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2649</Characters>
  <Application>Microsoft Office Word</Application>
  <DocSecurity>0</DocSecurity>
  <Lines>22</Lines>
  <Paragraphs>6</Paragraphs>
  <ScaleCrop>false</ScaleCrop>
  <Company>Microsoft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2014-09-05T10:33:00Z</dcterms:created>
  <dcterms:modified xsi:type="dcterms:W3CDTF">2014-09-05T10:33:00Z</dcterms:modified>
</cp:coreProperties>
</file>